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CA" w:rsidRDefault="00476DCA" w:rsidP="008411FF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nl-BE"/>
        </w:rPr>
      </w:pPr>
    </w:p>
    <w:p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val="nl-BE"/>
        </w:rPr>
      </w:pPr>
    </w:p>
    <w:p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FD750F" w:rsidRDefault="002E5C5B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drawing>
          <wp:inline distT="0" distB="0" distL="0" distR="0">
            <wp:extent cx="2533650" cy="1219200"/>
            <wp:effectExtent l="0" t="0" r="0" b="0"/>
            <wp:docPr id="1" name="Afbeelding 1" descr="Afbeeldingsresultaat voor vlaamse regulator voor de med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laamse regulator voor de med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476DCA" w:rsidRDefault="00476DC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  <w:bookmarkStart w:id="0" w:name="_GoBack"/>
      <w:bookmarkEnd w:id="0"/>
    </w:p>
    <w:p w:rsidR="00FD750F" w:rsidRDefault="00FD750F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</w:p>
    <w:p w:rsidR="00972924" w:rsidRPr="00FD750F" w:rsidRDefault="00E43C14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  <w:r>
        <w:rPr>
          <w:rFonts w:ascii="FlandersArtSans-Light" w:hAnsi="FlandersArtSans-Light"/>
          <w:b/>
          <w:bCs/>
          <w:sz w:val="22"/>
          <w:szCs w:val="22"/>
          <w:lang w:val="nl-BE"/>
        </w:rPr>
        <w:t>VERKLARING</w:t>
      </w:r>
      <w:r w:rsidR="00972924" w:rsidRPr="00FD750F">
        <w:rPr>
          <w:rFonts w:ascii="FlandersArtSans-Light" w:hAnsi="FlandersArtSans-Light"/>
          <w:b/>
          <w:bCs/>
          <w:sz w:val="22"/>
          <w:szCs w:val="22"/>
          <w:lang w:val="nl-BE"/>
        </w:rPr>
        <w:t xml:space="preserve"> </w:t>
      </w: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972924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>Ik, ondergetekende …………………………………………………………………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,  die gemachtigd is om ……………………………………………………….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 van de rechtspersoon van de televisieomroeporganisatie)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in rechte te vertegenwoordigen, </w:t>
      </w:r>
    </w:p>
    <w:p w:rsidR="00FD750F" w:rsidRPr="00FD750F" w:rsidRDefault="00FD750F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DE63B5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>
        <w:rPr>
          <w:rFonts w:ascii="FlandersArtSans-Light" w:hAnsi="FlandersArtSans-Light"/>
          <w:sz w:val="22"/>
          <w:szCs w:val="22"/>
          <w:lang w:val="nl-BE"/>
        </w:rPr>
        <w:t>verklaar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dat de gegevens meegedeeld aan de Vlaamse Regulator voor de Media in het kader van de quotarapportering correct zijn.</w:t>
      </w: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 xml:space="preserve">Verklaard op  </w:t>
      </w:r>
      <w:r w:rsidR="00150AD3" w:rsidRPr="00FD750F">
        <w:rPr>
          <w:rFonts w:ascii="FlandersArtSans-Light" w:hAnsi="FlandersArtSans-Light"/>
          <w:sz w:val="22"/>
          <w:szCs w:val="22"/>
          <w:lang w:val="nl-BE"/>
        </w:rPr>
        <w:t>………..</w:t>
      </w:r>
      <w:r w:rsidRPr="00FD750F">
        <w:rPr>
          <w:rFonts w:ascii="FlandersArtSans-Light" w:hAnsi="FlandersArtSans-Light"/>
          <w:sz w:val="22"/>
          <w:szCs w:val="22"/>
          <w:lang w:val="nl-BE"/>
        </w:rPr>
        <w:t>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CA3714">
        <w:rPr>
          <w:rFonts w:ascii="FlandersArtSans-Light" w:hAnsi="FlandersArtSans-Light"/>
          <w:sz w:val="22"/>
          <w:szCs w:val="22"/>
          <w:lang w:val="nl-BE"/>
        </w:rPr>
        <w:t xml:space="preserve">     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  (datum)</w:t>
      </w: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:rsidR="00150AD3" w:rsidRPr="00FD750F" w:rsidRDefault="00150AD3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:rsidR="00150AD3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>………………………………………..</w:t>
      </w: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 xml:space="preserve">Handtekening </w:t>
      </w:r>
    </w:p>
    <w:p w:rsidR="00972924" w:rsidRDefault="0097292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:rsidR="00BF6981" w:rsidRDefault="002E5C5B" w:rsidP="00CA3714">
      <w:pPr>
        <w:pStyle w:val="Normaalweb"/>
        <w:spacing w:before="0" w:beforeAutospacing="0" w:after="0" w:afterAutospacing="0"/>
        <w:jc w:val="both"/>
      </w:pPr>
      <w:r>
        <w:rPr>
          <w:noProof/>
          <w:sz w:val="16"/>
          <w:szCs w:val="16"/>
          <w:lang w:eastAsia="nl-BE"/>
        </w:rPr>
        <w:drawing>
          <wp:inline distT="0" distB="0" distL="0" distR="0">
            <wp:extent cx="1562100" cy="666750"/>
            <wp:effectExtent l="0" t="0" r="0" b="0"/>
            <wp:docPr id="2" name="Afbeelding 2" descr="Vlaanderen_is_media_naakt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nderen_is_media_naakt_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</w:p>
    <w:sectPr w:rsidR="00BF6981" w:rsidSect="00FD750F">
      <w:pgSz w:w="12240" w:h="15840"/>
      <w:pgMar w:top="107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FF"/>
    <w:rsid w:val="00063940"/>
    <w:rsid w:val="000A0BE4"/>
    <w:rsid w:val="00145511"/>
    <w:rsid w:val="00150AD3"/>
    <w:rsid w:val="001B373F"/>
    <w:rsid w:val="00272860"/>
    <w:rsid w:val="0028393B"/>
    <w:rsid w:val="002B5706"/>
    <w:rsid w:val="002E5C5B"/>
    <w:rsid w:val="003C6248"/>
    <w:rsid w:val="004331B3"/>
    <w:rsid w:val="00470802"/>
    <w:rsid w:val="00476DCA"/>
    <w:rsid w:val="004B2CF2"/>
    <w:rsid w:val="00510311"/>
    <w:rsid w:val="00595C02"/>
    <w:rsid w:val="0064448E"/>
    <w:rsid w:val="00753764"/>
    <w:rsid w:val="007B5330"/>
    <w:rsid w:val="00816B4A"/>
    <w:rsid w:val="008411FF"/>
    <w:rsid w:val="008D1B07"/>
    <w:rsid w:val="0095069F"/>
    <w:rsid w:val="00972924"/>
    <w:rsid w:val="009D4287"/>
    <w:rsid w:val="00AF0F53"/>
    <w:rsid w:val="00B23176"/>
    <w:rsid w:val="00BF6981"/>
    <w:rsid w:val="00BF6C9A"/>
    <w:rsid w:val="00C82C57"/>
    <w:rsid w:val="00C95516"/>
    <w:rsid w:val="00CA3714"/>
    <w:rsid w:val="00D054FB"/>
    <w:rsid w:val="00DE63B5"/>
    <w:rsid w:val="00E26314"/>
    <w:rsid w:val="00E43C14"/>
    <w:rsid w:val="00F0111F"/>
    <w:rsid w:val="00F03FF9"/>
    <w:rsid w:val="00F27BEF"/>
    <w:rsid w:val="00F3352D"/>
    <w:rsid w:val="00FB0A0F"/>
    <w:rsid w:val="00FD07A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5533-FFFD-41B3-B2C3-C99500C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411FF"/>
    <w:pPr>
      <w:spacing w:before="100" w:beforeAutospacing="1" w:after="100" w:afterAutospacing="1"/>
    </w:pPr>
    <w:rPr>
      <w:lang w:val="en-US"/>
    </w:rPr>
  </w:style>
  <w:style w:type="paragraph" w:styleId="Ballontekst">
    <w:name w:val="Balloon Text"/>
    <w:basedOn w:val="Standaard"/>
    <w:semiHidden/>
    <w:rsid w:val="0095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OP EER</vt:lpstr>
      <vt:lpstr>VERKLARING OP EER</vt:lpstr>
    </vt:vector>
  </TitlesOfParts>
  <Company>SPF Affaires etrangéres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OP EER</dc:title>
  <dc:subject/>
  <dc:creator>middee</dc:creator>
  <cp:keywords/>
  <dc:description/>
  <cp:lastModifiedBy>Soulliaert Francis</cp:lastModifiedBy>
  <cp:revision>2</cp:revision>
  <cp:lastPrinted>2017-03-13T14:16:00Z</cp:lastPrinted>
  <dcterms:created xsi:type="dcterms:W3CDTF">2020-03-13T14:59:00Z</dcterms:created>
  <dcterms:modified xsi:type="dcterms:W3CDTF">2020-03-13T14:59:00Z</dcterms:modified>
</cp:coreProperties>
</file>