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D5CE6" w14:textId="77777777" w:rsidR="00ED274E" w:rsidRPr="00611283" w:rsidRDefault="00611283" w:rsidP="00611283">
      <w:pPr>
        <w:jc w:val="center"/>
        <w:rPr>
          <w:rFonts w:ascii="FlandersArtSans-Regular" w:hAnsi="FlandersArtSans-Regular"/>
        </w:rPr>
      </w:pPr>
      <w:r>
        <w:rPr>
          <w:rFonts w:ascii="FlandersArtSans-Regular" w:hAnsi="FlandersArtSans-Regular"/>
          <w:noProof/>
          <w:lang w:eastAsia="nl-BE"/>
        </w:rPr>
        <w:drawing>
          <wp:inline distT="0" distB="0" distL="0" distR="0" wp14:anchorId="0E4E5A65" wp14:editId="6EEE7BA7">
            <wp:extent cx="1734312" cy="1008888"/>
            <wp:effectExtent l="0" t="0" r="0" b="1270"/>
            <wp:docPr id="2" name="Afbeelding 2" descr="Logo Vlaamse Regulator voor de Media&#10;" title="Logo V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R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312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1A99D" w14:textId="77777777" w:rsidR="007928F8" w:rsidRPr="00611283" w:rsidRDefault="007928F8">
      <w:pPr>
        <w:rPr>
          <w:rFonts w:ascii="FlandersArtSans-Regular" w:hAnsi="FlandersArtSans-Regular"/>
        </w:rPr>
      </w:pPr>
    </w:p>
    <w:p w14:paraId="78F39F09" w14:textId="6DB1615B" w:rsidR="007928F8" w:rsidRDefault="00D86A6A" w:rsidP="00D86A6A">
      <w:pPr>
        <w:jc w:val="center"/>
        <w:rPr>
          <w:b/>
          <w:bCs/>
        </w:rPr>
      </w:pPr>
      <w:r>
        <w:rPr>
          <w:b/>
          <w:bCs/>
        </w:rPr>
        <w:t xml:space="preserve">FORMULIER </w:t>
      </w:r>
      <w:r w:rsidRPr="00D86A6A">
        <w:rPr>
          <w:b/>
          <w:bCs/>
        </w:rPr>
        <w:t>TOEGANG TELEVISIEDIENST VOOR PERSONEN MET EEN HANDICAP</w:t>
      </w:r>
      <w:r>
        <w:rPr>
          <w:b/>
          <w:bCs/>
        </w:rPr>
        <w:t xml:space="preserve"> – Met dit formulier geven omroeporganisaties aan hoe zij de toegang tot hun televisiedienst voor personen met een handicap mogelijk maken (</w:t>
      </w:r>
      <w:bookmarkStart w:id="0" w:name="_Hlk97194249"/>
      <w:r>
        <w:rPr>
          <w:b/>
          <w:bCs/>
        </w:rPr>
        <w:t>artikel 151, §1 tot en met §4</w:t>
      </w:r>
      <w:r w:rsidR="00016050">
        <w:rPr>
          <w:b/>
          <w:bCs/>
        </w:rPr>
        <w:t>,</w:t>
      </w:r>
      <w:r>
        <w:rPr>
          <w:b/>
          <w:bCs/>
        </w:rPr>
        <w:t xml:space="preserve"> van het Vlaams Mediadecreet</w:t>
      </w:r>
      <w:bookmarkEnd w:id="0"/>
      <w:r>
        <w:rPr>
          <w:b/>
          <w:bCs/>
        </w:rPr>
        <w:t>)</w:t>
      </w:r>
    </w:p>
    <w:p w14:paraId="644B0D04" w14:textId="1946EC5F" w:rsidR="00D86A6A" w:rsidRDefault="00C65301" w:rsidP="00D86A6A">
      <w:pPr>
        <w:jc w:val="center"/>
        <w:rPr>
          <w:rFonts w:ascii="FlandersArtSans-Regular" w:hAnsi="FlandersArtSans-Regular" w:cs="Arial"/>
          <w:b/>
          <w:bCs/>
          <w:sz w:val="24"/>
          <w:szCs w:val="24"/>
          <w:u w:val="single"/>
        </w:rPr>
      </w:pPr>
      <w:r>
        <w:rPr>
          <w:rFonts w:ascii="FlandersArtSans-Regular" w:hAnsi="FlandersArtSans-Regular" w:cs="Arial"/>
          <w:b/>
          <w:bCs/>
          <w:sz w:val="24"/>
          <w:szCs w:val="24"/>
          <w:u w:val="single"/>
        </w:rPr>
        <w:t>WERKINGSJAAR 2021</w:t>
      </w:r>
    </w:p>
    <w:p w14:paraId="50E6C8AF" w14:textId="77777777" w:rsidR="00C65301" w:rsidRPr="00D86A6A" w:rsidRDefault="00C65301" w:rsidP="00D86A6A">
      <w:pPr>
        <w:jc w:val="center"/>
        <w:rPr>
          <w:rFonts w:ascii="FlandersArtSans-Regular" w:hAnsi="FlandersArtSans-Regular" w:cs="Arial"/>
          <w:b/>
          <w:bCs/>
          <w:sz w:val="24"/>
          <w:szCs w:val="24"/>
          <w:u w:val="single"/>
        </w:rPr>
      </w:pPr>
    </w:p>
    <w:p w14:paraId="3529210B" w14:textId="77777777" w:rsidR="007928F8" w:rsidRPr="00C65301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color w:val="FF0000"/>
          <w:sz w:val="32"/>
          <w:szCs w:val="32"/>
          <w:u w:val="single"/>
        </w:rPr>
      </w:pPr>
      <w:r w:rsidRPr="00C65301">
        <w:rPr>
          <w:rFonts w:ascii="FlandersArtSans-Regular" w:hAnsi="FlandersArtSans-Regular" w:cs="Arial"/>
          <w:b/>
          <w:color w:val="FF0000"/>
          <w:sz w:val="32"/>
          <w:szCs w:val="32"/>
          <w:u w:val="single"/>
        </w:rPr>
        <w:t xml:space="preserve">Identificatiegegevens: </w:t>
      </w:r>
    </w:p>
    <w:p w14:paraId="4F2F7835" w14:textId="5D58E909"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Naam</w:t>
      </w:r>
      <w:r w:rsidR="00D86A6A">
        <w:rPr>
          <w:rFonts w:ascii="FlandersArtSans-Regular" w:hAnsi="FlandersArtSans-Regular" w:cs="Arial"/>
          <w:b/>
          <w:sz w:val="24"/>
          <w:szCs w:val="24"/>
          <w:u w:val="single"/>
        </w:rPr>
        <w:t xml:space="preserve"> rechtspersoon omroeporganisatie</w:t>
      </w: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:</w:t>
      </w:r>
    </w:p>
    <w:p w14:paraId="6B236E54" w14:textId="6CEB4EB5" w:rsidR="007928F8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14:paraId="1A377788" w14:textId="298A1295" w:rsidR="00D86A6A" w:rsidRDefault="00D86A6A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  <w:r>
        <w:rPr>
          <w:rFonts w:ascii="FlandersArtSans-Regular" w:hAnsi="FlandersArtSans-Regular" w:cs="Arial"/>
          <w:b/>
          <w:sz w:val="24"/>
          <w:szCs w:val="24"/>
          <w:u w:val="single"/>
        </w:rPr>
        <w:t>Naam omroepprogramma(’s) waarop deze rapportering betrekking heeft:</w:t>
      </w:r>
    </w:p>
    <w:p w14:paraId="4B0FA7AB" w14:textId="32A02770" w:rsidR="00D86A6A" w:rsidRDefault="00D86A6A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14:paraId="494C8DFE" w14:textId="36F0F110" w:rsidR="007928F8" w:rsidRDefault="00EB7439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Adres maatschappelijke zetel:</w:t>
      </w:r>
    </w:p>
    <w:p w14:paraId="545CB0C7" w14:textId="77777777" w:rsidR="00D86A6A" w:rsidRPr="00611283" w:rsidRDefault="00D86A6A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</w:rPr>
      </w:pPr>
    </w:p>
    <w:p w14:paraId="18F01E52" w14:textId="77777777"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sz w:val="24"/>
          <w:szCs w:val="24"/>
        </w:rPr>
      </w:pPr>
    </w:p>
    <w:p w14:paraId="5FB82146" w14:textId="77777777" w:rsidR="00C65301" w:rsidRPr="00D86A6A" w:rsidRDefault="00C65301" w:rsidP="00C65301">
      <w:pPr>
        <w:jc w:val="center"/>
        <w:rPr>
          <w:rFonts w:ascii="FlandersArtSans-Regular" w:hAnsi="FlandersArtSans-Regular" w:cs="Arial"/>
          <w:b/>
          <w:bCs/>
          <w:sz w:val="24"/>
          <w:szCs w:val="24"/>
          <w:u w:val="single"/>
        </w:rPr>
      </w:pPr>
      <w:bookmarkStart w:id="1" w:name="_Hlk97025686"/>
    </w:p>
    <w:p w14:paraId="35E1620E" w14:textId="733E7906" w:rsidR="00C65301" w:rsidRPr="00611283" w:rsidRDefault="00C65301" w:rsidP="00C6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32"/>
          <w:szCs w:val="32"/>
          <w:u w:val="single"/>
        </w:rPr>
      </w:pPr>
      <w:r>
        <w:rPr>
          <w:rFonts w:ascii="FlandersArtSans-Regular" w:hAnsi="FlandersArtSans-Regular" w:cs="Arial"/>
          <w:b/>
          <w:color w:val="FF0000"/>
          <w:sz w:val="32"/>
          <w:szCs w:val="32"/>
          <w:u w:val="single"/>
        </w:rPr>
        <w:t>Beschrijving:</w:t>
      </w:r>
      <w:r w:rsidRPr="00611283">
        <w:rPr>
          <w:rFonts w:ascii="FlandersArtSans-Regular" w:hAnsi="FlandersArtSans-Regular" w:cs="Arial"/>
          <w:b/>
          <w:sz w:val="32"/>
          <w:szCs w:val="32"/>
          <w:u w:val="single"/>
        </w:rPr>
        <w:t xml:space="preserve"> </w:t>
      </w:r>
    </w:p>
    <w:p w14:paraId="227B94F2" w14:textId="0E3DA360" w:rsidR="00C65301" w:rsidRPr="00611283" w:rsidRDefault="00C65301" w:rsidP="00C6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  <w:r>
        <w:rPr>
          <w:rFonts w:ascii="FlandersArtSans-Regular" w:hAnsi="FlandersArtSans-Regular" w:cs="Arial"/>
          <w:b/>
          <w:sz w:val="24"/>
          <w:szCs w:val="24"/>
          <w:u w:val="single"/>
        </w:rPr>
        <w:t>Gelieve bondig te beschrijven op welke manier uw omroeporganisatie in 2021 invulling heeft gegeven aan artikel 151, §</w:t>
      </w:r>
      <w:r w:rsidR="00016050">
        <w:rPr>
          <w:rFonts w:ascii="FlandersArtSans-Regular" w:hAnsi="FlandersArtSans-Regular" w:cs="Arial"/>
          <w:b/>
          <w:sz w:val="24"/>
          <w:szCs w:val="24"/>
          <w:u w:val="single"/>
        </w:rPr>
        <w:t xml:space="preserve"> </w:t>
      </w:r>
      <w:r>
        <w:rPr>
          <w:rFonts w:ascii="FlandersArtSans-Regular" w:hAnsi="FlandersArtSans-Regular" w:cs="Arial"/>
          <w:b/>
          <w:sz w:val="24"/>
          <w:szCs w:val="24"/>
          <w:u w:val="single"/>
        </w:rPr>
        <w:t>1 tot en met §</w:t>
      </w:r>
      <w:r w:rsidR="00016050">
        <w:rPr>
          <w:rFonts w:ascii="FlandersArtSans-Regular" w:hAnsi="FlandersArtSans-Regular" w:cs="Arial"/>
          <w:b/>
          <w:sz w:val="24"/>
          <w:szCs w:val="24"/>
          <w:u w:val="single"/>
        </w:rPr>
        <w:t xml:space="preserve"> 4</w:t>
      </w:r>
      <w:r>
        <w:rPr>
          <w:rFonts w:ascii="FlandersArtSans-Regular" w:hAnsi="FlandersArtSans-Regular" w:cs="Arial"/>
          <w:b/>
          <w:sz w:val="24"/>
          <w:szCs w:val="24"/>
          <w:u w:val="single"/>
        </w:rPr>
        <w:t>, van het Mediadecreet</w:t>
      </w: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:</w:t>
      </w:r>
    </w:p>
    <w:p w14:paraId="7A0DC3EE" w14:textId="77777777" w:rsidR="00C65301" w:rsidRDefault="00C65301" w:rsidP="00C6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14:paraId="315DC352" w14:textId="513D06E2" w:rsidR="00C65301" w:rsidRDefault="00C65301" w:rsidP="00C6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</w:rPr>
      </w:pPr>
    </w:p>
    <w:p w14:paraId="2780BEFD" w14:textId="112BBE10" w:rsidR="00C65301" w:rsidRDefault="00C65301" w:rsidP="00C6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</w:rPr>
      </w:pPr>
    </w:p>
    <w:p w14:paraId="56273098" w14:textId="38802DAE" w:rsidR="00C65301" w:rsidRDefault="00C65301" w:rsidP="00C6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</w:rPr>
      </w:pPr>
    </w:p>
    <w:p w14:paraId="28654CB8" w14:textId="77777777" w:rsidR="00C65301" w:rsidRPr="00611283" w:rsidRDefault="00C65301" w:rsidP="00C6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</w:rPr>
      </w:pPr>
    </w:p>
    <w:p w14:paraId="5F7815CE" w14:textId="77777777" w:rsidR="00C65301" w:rsidRPr="00611283" w:rsidRDefault="00C65301" w:rsidP="00C6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sz w:val="24"/>
          <w:szCs w:val="24"/>
        </w:rPr>
      </w:pPr>
    </w:p>
    <w:bookmarkEnd w:id="1"/>
    <w:p w14:paraId="18666E8C" w14:textId="77777777" w:rsidR="00C65301" w:rsidRPr="00D86A6A" w:rsidRDefault="00C65301" w:rsidP="00C65301">
      <w:pPr>
        <w:jc w:val="center"/>
        <w:rPr>
          <w:rFonts w:ascii="FlandersArtSans-Regular" w:hAnsi="FlandersArtSans-Regular" w:cs="Arial"/>
          <w:b/>
          <w:bCs/>
          <w:sz w:val="24"/>
          <w:szCs w:val="24"/>
          <w:u w:val="single"/>
        </w:rPr>
      </w:pPr>
    </w:p>
    <w:p w14:paraId="2CABBE7D" w14:textId="040CC5DB" w:rsidR="00C65301" w:rsidRPr="00611283" w:rsidRDefault="00C65301" w:rsidP="00C653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FlandersArtSans-Regular" w:hAnsi="FlandersArtSans-Regular" w:cs="Arial"/>
          <w:b/>
          <w:sz w:val="32"/>
          <w:szCs w:val="32"/>
          <w:u w:val="single"/>
        </w:rPr>
      </w:pPr>
      <w:r>
        <w:rPr>
          <w:rFonts w:ascii="FlandersArtSans-Regular" w:hAnsi="FlandersArtSans-Regular" w:cs="Arial"/>
          <w:b/>
          <w:color w:val="FF0000"/>
          <w:sz w:val="32"/>
          <w:szCs w:val="32"/>
          <w:u w:val="single"/>
        </w:rPr>
        <w:t>Actiepunten:</w:t>
      </w:r>
      <w:r w:rsidRPr="00611283">
        <w:rPr>
          <w:rFonts w:ascii="FlandersArtSans-Regular" w:hAnsi="FlandersArtSans-Regular" w:cs="Arial"/>
          <w:b/>
          <w:sz w:val="32"/>
          <w:szCs w:val="32"/>
          <w:u w:val="single"/>
        </w:rPr>
        <w:t xml:space="preserve"> </w:t>
      </w:r>
    </w:p>
    <w:p w14:paraId="53B77BC7" w14:textId="74DC1EB0" w:rsidR="00C65301" w:rsidRPr="00611283" w:rsidRDefault="00C65301" w:rsidP="00C653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  <w:r>
        <w:rPr>
          <w:rFonts w:ascii="FlandersArtSans-Regular" w:hAnsi="FlandersArtSans-Regular" w:cs="Arial"/>
          <w:b/>
          <w:sz w:val="24"/>
          <w:szCs w:val="24"/>
          <w:u w:val="single"/>
        </w:rPr>
        <w:t>Eventuele actiepunten van uw omroeporganisatie</w:t>
      </w:r>
      <w:r w:rsidR="00706B7C">
        <w:rPr>
          <w:rFonts w:ascii="FlandersArtSans-Regular" w:hAnsi="FlandersArtSans-Regular" w:cs="Arial"/>
          <w:b/>
          <w:sz w:val="24"/>
          <w:szCs w:val="24"/>
          <w:u w:val="single"/>
        </w:rPr>
        <w:t xml:space="preserve"> (</w:t>
      </w:r>
      <w:r w:rsidR="00706B7C" w:rsidRPr="00706B7C">
        <w:rPr>
          <w:rFonts w:ascii="FlandersArtSans-Regular" w:hAnsi="FlandersArtSans-Regular" w:cs="Arial"/>
          <w:b/>
          <w:sz w:val="24"/>
          <w:szCs w:val="24"/>
          <w:u w:val="single"/>
        </w:rPr>
        <w:t>artikel 151, §4, van het Vlaams Mediadecreet</w:t>
      </w:r>
      <w:r w:rsidR="008159D1">
        <w:rPr>
          <w:rFonts w:ascii="FlandersArtSans-Regular" w:hAnsi="FlandersArtSans-Regular" w:cs="Arial"/>
          <w:b/>
          <w:sz w:val="24"/>
          <w:szCs w:val="24"/>
          <w:u w:val="single"/>
        </w:rPr>
        <w:t>)</w:t>
      </w: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:</w:t>
      </w:r>
    </w:p>
    <w:p w14:paraId="41146E3D" w14:textId="77777777" w:rsidR="00C65301" w:rsidRDefault="00C65301" w:rsidP="00C653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14:paraId="00CF76F9" w14:textId="77777777" w:rsidR="00C65301" w:rsidRDefault="00C65301" w:rsidP="00C653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</w:rPr>
      </w:pPr>
    </w:p>
    <w:p w14:paraId="3213EAA0" w14:textId="77777777" w:rsidR="00C65301" w:rsidRDefault="00C65301" w:rsidP="00C653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</w:rPr>
      </w:pPr>
    </w:p>
    <w:p w14:paraId="411CD07F" w14:textId="77777777" w:rsidR="00C65301" w:rsidRPr="00611283" w:rsidRDefault="00C65301" w:rsidP="00C653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</w:rPr>
      </w:pPr>
    </w:p>
    <w:p w14:paraId="09776B59" w14:textId="77777777" w:rsidR="00C65301" w:rsidRPr="00611283" w:rsidRDefault="00C65301" w:rsidP="00C653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FlandersArtSans-Regular" w:hAnsi="FlandersArtSans-Regular" w:cs="Arial"/>
          <w:sz w:val="24"/>
          <w:szCs w:val="24"/>
        </w:rPr>
      </w:pPr>
    </w:p>
    <w:p w14:paraId="1CE976D3" w14:textId="77777777" w:rsidR="00C65301" w:rsidRDefault="00C65301" w:rsidP="00C65301">
      <w:pPr>
        <w:tabs>
          <w:tab w:val="left" w:pos="3990"/>
        </w:tabs>
        <w:rPr>
          <w:rFonts w:ascii="FlandersArtSans-Regular" w:hAnsi="FlandersArtSans-Regular" w:cs="Arial"/>
          <w:sz w:val="24"/>
          <w:szCs w:val="24"/>
        </w:rPr>
      </w:pPr>
    </w:p>
    <w:p w14:paraId="4D164B0E" w14:textId="77777777" w:rsidR="00D86A6A" w:rsidRDefault="00D86A6A" w:rsidP="0024483B">
      <w:pPr>
        <w:tabs>
          <w:tab w:val="left" w:pos="3990"/>
        </w:tabs>
        <w:rPr>
          <w:rFonts w:ascii="FlandersArtSans-Regular" w:hAnsi="FlandersArtSans-Regular" w:cs="Arial"/>
          <w:sz w:val="24"/>
          <w:szCs w:val="24"/>
        </w:rPr>
      </w:pPr>
    </w:p>
    <w:p w14:paraId="51C531D9" w14:textId="7EC0FF7D" w:rsidR="007928F8" w:rsidRPr="00611283" w:rsidRDefault="0024483B" w:rsidP="0024483B">
      <w:pPr>
        <w:tabs>
          <w:tab w:val="left" w:pos="3990"/>
        </w:tabs>
        <w:rPr>
          <w:rFonts w:ascii="FlandersArtSans-Regular" w:hAnsi="FlandersArtSans-Regular" w:cs="Arial"/>
          <w:sz w:val="24"/>
          <w:szCs w:val="24"/>
        </w:rPr>
      </w:pPr>
      <w:r w:rsidRPr="00611283">
        <w:rPr>
          <w:rFonts w:ascii="FlandersArtSans-Regular" w:hAnsi="FlandersArtSans-Regular" w:cs="Arial"/>
          <w:sz w:val="24"/>
          <w:szCs w:val="24"/>
        </w:rPr>
        <w:tab/>
      </w:r>
    </w:p>
    <w:p w14:paraId="151629CD" w14:textId="77777777" w:rsidR="0024483B" w:rsidRPr="00611283" w:rsidRDefault="0024483B" w:rsidP="0024483B">
      <w:pPr>
        <w:tabs>
          <w:tab w:val="left" w:pos="3990"/>
        </w:tabs>
        <w:rPr>
          <w:rFonts w:ascii="FlandersArtSans-Regular" w:hAnsi="FlandersArtSans-Regular" w:cs="Arial"/>
          <w:sz w:val="24"/>
          <w:szCs w:val="24"/>
        </w:rPr>
      </w:pPr>
    </w:p>
    <w:sectPr w:rsidR="0024483B" w:rsidRPr="0061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F8"/>
    <w:rsid w:val="00007D31"/>
    <w:rsid w:val="00016050"/>
    <w:rsid w:val="00082417"/>
    <w:rsid w:val="0024483B"/>
    <w:rsid w:val="003824C1"/>
    <w:rsid w:val="003D0B1E"/>
    <w:rsid w:val="00424698"/>
    <w:rsid w:val="004D01EE"/>
    <w:rsid w:val="00611283"/>
    <w:rsid w:val="006F009D"/>
    <w:rsid w:val="00706B7C"/>
    <w:rsid w:val="007928F8"/>
    <w:rsid w:val="008159D1"/>
    <w:rsid w:val="00A15D55"/>
    <w:rsid w:val="00B5206D"/>
    <w:rsid w:val="00C65301"/>
    <w:rsid w:val="00D86A6A"/>
    <w:rsid w:val="00EB7439"/>
    <w:rsid w:val="00ED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21F9"/>
  <w15:docId w15:val="{9FA92877-D15E-4980-8A23-856354B3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Sterthem, Emmy</dc:creator>
  <cp:lastModifiedBy>Van Sterthem Emmy</cp:lastModifiedBy>
  <cp:revision>2</cp:revision>
  <cp:lastPrinted>2014-06-03T09:49:00Z</cp:lastPrinted>
  <dcterms:created xsi:type="dcterms:W3CDTF">2022-03-03T09:08:00Z</dcterms:created>
  <dcterms:modified xsi:type="dcterms:W3CDTF">2022-03-03T09:08:00Z</dcterms:modified>
</cp:coreProperties>
</file>